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书名：南朝鲜棋战风云</w:t>
      </w:r>
    </w:p>
    <w:p>
      <w:r>
        <w:t>作者：权基洪，曹碧涛编译</w:t>
      </w:r>
    </w:p>
    <w:p>
      <w:r>
        <w:t>出版社：北京：奥林匹克出版社</w:t>
      </w:r>
    </w:p>
    <w:p>
      <w:r>
        <w:t>出版日期：1990.08</w:t>
      </w:r>
    </w:p>
    <w:p>
      <w:r>
        <w:t>总页数：221</w:t>
      </w:r>
    </w:p>
    <w:p>
      <w:r>
        <w:t>更多请访问教客网: www.jiaokey.com</w:t>
      </w:r>
    </w:p>
    <w:p>
      <w:r>
        <w:t>南朝鲜棋战风云 评论地址：https://www.jiaokey.com/book/detail/10985928.html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