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书名：中等专业学校数学教学大纲  试行草案</w:t>
      </w:r>
    </w:p>
    <w:p>
      <w:r>
        <w:t>作者：北京市高等教育局组织制订</w:t>
      </w:r>
    </w:p>
    <w:p>
      <w:r>
        <w:t>出版社：北京：高等教育出版社</w:t>
      </w:r>
    </w:p>
    <w:p>
      <w:r>
        <w:t>出版日期：1982.02</w:t>
      </w:r>
    </w:p>
    <w:p>
      <w:r>
        <w:t>总页数：16</w:t>
      </w:r>
    </w:p>
    <w:p>
      <w:r>
        <w:t>更多请访问教客网: www.jiaokey.com</w:t>
      </w:r>
    </w:p>
    <w:p>
      <w:r>
        <w:t>中等专业学校数学教学大纲  试行草案 评论地址：https://www.jiaokey.com/book/detail/10984893.html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