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书名：科学社会主义原理、中国现代革命史概要图表</w:t>
      </w:r>
    </w:p>
    <w:p>
      <w:r>
        <w:t>作者：李宝昌编</w:t>
      </w:r>
    </w:p>
    <w:p>
      <w:r>
        <w:t>出版社：贵阳：贵州人民出版社</w:t>
      </w:r>
    </w:p>
    <w:p>
      <w:r>
        <w:t>出版日期：1985.04</w:t>
      </w:r>
    </w:p>
    <w:p>
      <w:r>
        <w:t>总页数：90</w:t>
      </w:r>
    </w:p>
    <w:p>
      <w:r>
        <w:t>更多请访问教客网: www.jiaokey.com</w:t>
      </w:r>
    </w:p>
    <w:p>
      <w:r>
        <w:t>科学社会主义原理、中国现代革命史概要图表 评论地址：https://www.jiaokey.com/book/detail/10984810.html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