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苏联名作家专集  第4辑  卡达耶夫</w:t>
      </w:r>
    </w:p>
    <w:p>
      <w:r>
        <w:rPr>
          <w:rFonts w:ascii="宋体" w:hAnsi="宋体" w:eastAsia="宋体"/>
          <w:sz w:val="24"/>
        </w:rPr>
        <w:t>（俄）卡达耶夫（V.P.Kataev）撰；苏联文艺选丛编辑委员会辑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苏联名作家专集  第4辑  卡达耶夫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（俄）卡达耶夫（V.P.Kataev）撰；苏联文艺选丛编辑委员会辑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本书出售、求购地址：https://www.jiaokey.com/book/detail/10982825.html</w:t>
      </w:r>
    </w:p>
    <w:p>
      <w:r>
        <w:t>更多相关图书推荐：https://www.jiaokey.com</w:t>
      </w:r>
    </w:p>
    <w:p>
      <w:r>
        <w:t>（俄）卡达耶夫（V.P.Kataev）撰；苏联文艺选丛编辑委员会辑 其他作品：https://www.jiaokey.com/tag/（俄）卡达耶夫（V.P.Kataev）撰；苏联文艺选丛编辑委员会辑.html</w:t>
      </w:r>
    </w:p>
    <w:p>
      <w:r>
        <w:t>大东书局 出版图书：https://www.jiaokey.com/tag/大东书局.html</w:t>
      </w:r>
    </w:p>
    <w:p>
      <w:r>
        <w:t>关键词搜索：https://www.jiaokey.com/tag/苏联名作家专集  第4辑  卡达耶夫.html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