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书名：国内外最新鱼类养殖</w:t>
      </w:r>
    </w:p>
    <w:p>
      <w:r>
        <w:t>作者:罗继伦主编；陈学光，黄永涛，蔡焰值，郭继娥编著</w:t>
      </w:r>
    </w:p>
    <w:p>
      <w:r>
        <w:t>出版社:海口：海南摄影美术出版社</w:t>
      </w:r>
    </w:p>
    <w:p>
      <w:r>
        <w:t>出版日期：1992.05</w:t>
      </w:r>
    </w:p>
    <w:p>
      <w:r>
        <w:t>总页数：288</w:t>
      </w:r>
    </w:p>
    <w:p>
      <w:r>
        <w:t>更多请访问教客网:www.jiaokey.com</w:t>
      </w:r>
    </w:p>
    <w:p>
      <w:r>
        <w:t>国内外最新鱼类养殖评论地址：https://www.jiaokey.com/book/detail/10982123.html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