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毛主席纪念堂设计资料集  建筑灯具图案</w:t>
      </w:r>
    </w:p>
    <w:p>
      <w:r>
        <w:rPr>
          <w:rFonts w:ascii="宋体" w:hAnsi="宋体" w:eastAsia="宋体"/>
          <w:sz w:val="24"/>
        </w:rPr>
        <w:t>毛主席纪念堂工程北京市建筑设计院设计组选编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毛主席纪念堂设计资料集  建筑灯具图案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毛主席纪念堂工程北京市建筑设计院设计组选编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本书出售、求购地址：https://www.jiaokey.com/book/detail/10981750.html</w:t>
      </w:r>
    </w:p>
    <w:p>
      <w:r>
        <w:t>更多相关图书推荐：https://www.jiaokey.com</w:t>
      </w:r>
    </w:p>
    <w:p>
      <w:r>
        <w:t>毛主席纪念堂工程北京市建筑设计院设计组选编 其他作品：https://www.jiaokey.com/tag/毛主席纪念堂工程北京市建筑设计院设计组选编.html</w:t>
      </w:r>
    </w:p>
    <w:p>
      <w:r>
        <w:t>关键词搜索：https://www.jiaokey.com/tag/毛主席纪念堂设计资料集  建筑灯具图案.html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