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书名：城镇中的鲜鱼生产  工厂化养鱼和家庭养鱼</w:t>
      </w:r>
    </w:p>
    <w:p>
      <w:r>
        <w:t>作者：孙其升著</w:t>
      </w:r>
    </w:p>
    <w:p>
      <w:r>
        <w:t>出版社：北京：北京出版社</w:t>
      </w:r>
    </w:p>
    <w:p>
      <w:r>
        <w:t>出版日期：1988.11</w:t>
      </w:r>
    </w:p>
    <w:p>
      <w:r>
        <w:t>总页数：153</w:t>
      </w:r>
    </w:p>
    <w:p>
      <w:r>
        <w:t>更多请访问教客网: www.jiaokey.com</w:t>
      </w:r>
    </w:p>
    <w:p>
      <w:r>
        <w:t>城镇中的鲜鱼生产  工厂化养鱼和家庭养鱼 评论地址：https://www.jiaokey.com/book/detail/10981577.html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