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书名：矿房式采矿法</w:t>
      </w:r>
    </w:p>
    <w:p>
      <w:r>
        <w:t>作者：（苏）保里申柯，С.Р.，（苏）柯皮查，Х.А.著；孙夏强译</w:t>
      </w:r>
    </w:p>
    <w:p>
      <w:r>
        <w:t>出版社：北京：中国工业出版社</w:t>
      </w:r>
    </w:p>
    <w:p>
      <w:r>
        <w:t>出版日期：1964.12</w:t>
      </w:r>
    </w:p>
    <w:p>
      <w:r>
        <w:t>总页数：402</w:t>
      </w:r>
    </w:p>
    <w:p>
      <w:r>
        <w:t>更多请访问教客网: www.jiaokey.com</w:t>
      </w:r>
    </w:p>
    <w:p>
      <w:r>
        <w:t>矿房式采矿法 评论地址：https://www.jiaokey.com/book/detail/10981073.html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