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书名：煤矿合理通风方案的确定</w:t>
      </w:r>
    </w:p>
    <w:p>
      <w:r>
        <w:t>作者：（苏）卡拉达耶夫，А.Х.著；张百川译</w:t>
      </w:r>
    </w:p>
    <w:p>
      <w:r>
        <w:t>出版社：北京：中国工业出版社</w:t>
      </w:r>
    </w:p>
    <w:p>
      <w:r>
        <w:t>出版日期：1965.05</w:t>
      </w:r>
    </w:p>
    <w:p>
      <w:r>
        <w:t>总页数：112</w:t>
      </w:r>
    </w:p>
    <w:p>
      <w:r>
        <w:t>更多请访问教客网: www.jiaokey.com</w:t>
      </w:r>
    </w:p>
    <w:p>
      <w:r>
        <w:t>煤矿合理通风方案的确定 评论地址：https://www.jiaokey.com/book/detail/10981054.html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