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第16辑  铝土矿</w:t>
      </w:r>
    </w:p>
    <w:p>
      <w:r>
        <w:t>作者：（苏）留比莫夫（И.А.Любимов）等编；史崇周译</w:t>
      </w:r>
    </w:p>
    <w:p>
      <w:r>
        <w:t>出版社：北京：地质出版社</w:t>
      </w:r>
    </w:p>
    <w:p>
      <w:r>
        <w:t>出版日期：1958.01</w:t>
      </w:r>
    </w:p>
    <w:p>
      <w:r>
        <w:t>总页数：26</w:t>
      </w:r>
    </w:p>
    <w:p>
      <w:r>
        <w:t>更多请访问教客网: www.jiaokey.com</w:t>
      </w:r>
    </w:p>
    <w:p>
      <w:r>
        <w:t>矿产储量分类规范  第16辑  铝土矿 评论地址：https://www.jiaokey.com/book/detail/10981019.html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