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书名：露天矿生产规模及相关要素研究</w:t>
      </w:r>
    </w:p>
    <w:p>
      <w:r>
        <w:t>作者：姬长生著</w:t>
      </w:r>
    </w:p>
    <w:p>
      <w:r>
        <w:t>出版社：徐州：中国矿业大学出版社</w:t>
      </w:r>
    </w:p>
    <w:p>
      <w:r>
        <w:t>出版日期：1998.10</w:t>
      </w:r>
    </w:p>
    <w:p>
      <w:r>
        <w:t>总页数：151</w:t>
      </w:r>
    </w:p>
    <w:p>
      <w:r>
        <w:t>更多请访问教客网: www.jiaokey.com</w:t>
      </w:r>
    </w:p>
    <w:p>
      <w:r>
        <w:t>露天矿生产规模及相关要素研究 评论地址：https://www.jiaokey.com/book/detail/10980667.html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