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书名：第3种情事  克隆时代的生活</w:t>
      </w:r>
    </w:p>
    <w:p>
      <w:r>
        <w:t>作者:王燊著</w:t>
      </w:r>
    </w:p>
    <w:p>
      <w:r>
        <w:t>出版社:北京：群众出版社</w:t>
      </w:r>
    </w:p>
    <w:p>
      <w:r>
        <w:t>出版日期：1999.09</w:t>
      </w:r>
    </w:p>
    <w:p>
      <w:r>
        <w:t>总页数：341</w:t>
      </w:r>
    </w:p>
    <w:p>
      <w:r>
        <w:t>更多请访问教客网:www.jiaokey.com</w:t>
      </w:r>
    </w:p>
    <w:p>
      <w:r>
        <w:t>第3种情事  克隆时代的生活评论地址：https://www.jiaokey.com/book/detail/10980455.html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