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书名：截煤机与采煤康拜因的自动牵引</w:t>
      </w:r>
    </w:p>
    <w:p>
      <w:r>
        <w:t>作者：（苏）舒里斯（Н.А.Щурис）著；刘福棠译</w:t>
      </w:r>
    </w:p>
    <w:p>
      <w:r>
        <w:t>出版社：北京：煤炭工业出版社</w:t>
      </w:r>
    </w:p>
    <w:p>
      <w:r>
        <w:t>出版日期：1958.01</w:t>
      </w:r>
    </w:p>
    <w:p>
      <w:r>
        <w:t>总页数：84</w:t>
      </w:r>
    </w:p>
    <w:p>
      <w:r>
        <w:t>更多请访问教客网: www.jiaokey.com</w:t>
      </w:r>
    </w:p>
    <w:p>
      <w:r>
        <w:t>截煤机与采煤康拜因的自动牵引 评论地址：https://www.jiaokey.com/book/detail/10980193.html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