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书名：矿井通风系统优化原理与设计计算方法</w:t>
      </w:r>
    </w:p>
    <w:p>
      <w:r>
        <w:t>作者：徐竹云编著</w:t>
      </w:r>
    </w:p>
    <w:p>
      <w:r>
        <w:t>出版社：北京：冶金工业出版社</w:t>
      </w:r>
    </w:p>
    <w:p>
      <w:r>
        <w:t>出版日期：1996.03</w:t>
      </w:r>
    </w:p>
    <w:p>
      <w:r>
        <w:t>总页数：215</w:t>
      </w:r>
    </w:p>
    <w:p>
      <w:r>
        <w:t>更多请访问教客网: www.jiaokey.com</w:t>
      </w:r>
    </w:p>
    <w:p>
      <w:r>
        <w:t>矿井通风系统优化原理与设计计算方法 评论地址：https://www.jiaokey.com/book/detail/10980022.html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