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书名：高硫矿井内因火灾防治理论与技术</w:t>
      </w:r>
    </w:p>
    <w:p>
      <w:r>
        <w:t>作者:吴超，孟廷让著</w:t>
      </w:r>
    </w:p>
    <w:p>
      <w:r>
        <w:t>出版社:北京：冶金工业出版社</w:t>
      </w:r>
    </w:p>
    <w:p>
      <w:r>
        <w:t>出版日期：1995.06</w:t>
      </w:r>
    </w:p>
    <w:p>
      <w:r>
        <w:t>总页数：128</w:t>
      </w:r>
    </w:p>
    <w:p>
      <w:r>
        <w:t>更多请访问教客网:www.jiaokey.com</w:t>
      </w:r>
    </w:p>
    <w:p>
      <w:r>
        <w:t>高硫矿井内因火灾防治理论与技术评论地址：https://www.jiaokey.com/book/detail/10979746.html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