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书名：不同沉积类型泥炭的研究</w:t>
      </w:r>
    </w:p>
    <w:p>
      <w:r>
        <w:t>作者：王钜谷等编</w:t>
      </w:r>
    </w:p>
    <w:p>
      <w:r>
        <w:t>出版社：西安：陕西人民出版社</w:t>
      </w:r>
    </w:p>
    <w:p>
      <w:r>
        <w:t>出版日期：1987.10</w:t>
      </w:r>
    </w:p>
    <w:p>
      <w:r>
        <w:t>总页数：147</w:t>
      </w:r>
    </w:p>
    <w:p>
      <w:r>
        <w:t>更多请访问教客网: www.jiaokey.com</w:t>
      </w:r>
    </w:p>
    <w:p>
      <w:r>
        <w:t>不同沉积类型泥炭的研究 评论地址：https://www.jiaokey.com/book/detail/10979666.html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