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小博贝什</w:t>
      </w:r>
    </w:p>
    <w:p>
      <w:r>
        <w:rPr>
          <w:rFonts w:ascii="宋体" w:hAnsi="宋体" w:eastAsia="宋体"/>
          <w:sz w:val="24"/>
        </w:rPr>
        <w:t>（捷）约·维·普列瓦著；陈志昶，吕永珠译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小博贝什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（捷）约·维·普列瓦著；陈志昶，吕永珠译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捷克斯洛伐克) 小说-儿童文学(地点: 捷克斯洛伐克)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本书出售、求购地址：https://www.jiaokey.com/book/detail/10979200.html</w:t>
      </w:r>
    </w:p>
    <w:p>
      <w:r>
        <w:t>更多相关图书推荐：https://www.jiaokey.com</w:t>
      </w:r>
    </w:p>
    <w:p>
      <w:r>
        <w:t>（捷）约·维·普列瓦著；陈志昶，吕永珠译 其他作品：https://www.jiaokey.com/tag/（捷）约·维·普列瓦著；陈志昶，吕永珠译.html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关键词搜索：https://www.jiaokey.com/tag/儿童文学-小说(地点: 捷克斯洛伐克) 小说-儿童文学(地点: 捷克斯洛伐克).html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