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书名：印制线路板多层自动布线的设计与实现 新版TANGO3.16使用方法</w:t>
      </w:r>
    </w:p>
    <w:p>
      <w:r>
        <w:t>作者：于强，余素先编著</w:t>
      </w:r>
    </w:p>
    <w:p>
      <w:r>
        <w:t>出版社：北京：中国科学技术出版社</w:t>
      </w:r>
    </w:p>
    <w:p>
      <w:r>
        <w:t>出版日期：1993.12</w:t>
      </w:r>
    </w:p>
    <w:p>
      <w:r>
        <w:t>总页数：305</w:t>
      </w:r>
    </w:p>
    <w:p>
      <w:r>
        <w:t>更多请访问教客网: www.jiaokey.com</w:t>
      </w:r>
    </w:p>
    <w:p>
      <w:r>
        <w:t>印制线路板多层自动布线的设计与实现 新版TANGO3.16使用方法 评论地址：https://www.jiaokey.com/book/detail/10977949.html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