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书名：面相趣谈  种族源流及气质</w:t>
      </w:r>
    </w:p>
    <w:p>
      <w:r>
        <w:t>作者：（日）坂元宇一郎原著；封宇编译</w:t>
      </w:r>
    </w:p>
    <w:p>
      <w:r>
        <w:t>出版社：北京：中国国际广播出版社</w:t>
      </w:r>
    </w:p>
    <w:p>
      <w:r>
        <w:t>出版日期：1989.10</w:t>
      </w:r>
    </w:p>
    <w:p>
      <w:r>
        <w:t>总页数：170</w:t>
      </w:r>
    </w:p>
    <w:p>
      <w:r>
        <w:t>更多请访问教客网: www.jiaokey.com</w:t>
      </w:r>
    </w:p>
    <w:p>
      <w:r>
        <w:t>面相趣谈  种族源流及气质 评论地址：https://www.jiaokey.com/book/detail/10976497.html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