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电力工人技术等级培训教材  第2版  题库  3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电力工人技术等级培训教材  第2版  题库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本书出售、求购地址：https://www.jiaokey.com/book/detail/10976466.html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关键词搜索：https://www.jiaokey.com/tag/电力工人技术等级培训教材  第2版  题库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