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书名：发明大王的“异学”思维</w:t>
      </w:r>
    </w:p>
    <w:p>
      <w:r>
        <w:t>作者：（日）中松义郎著；郭二民译</w:t>
      </w:r>
    </w:p>
    <w:p>
      <w:r>
        <w:t>出版社：北京：科学普及出版社</w:t>
      </w:r>
    </w:p>
    <w:p>
      <w:r>
        <w:t>出版日期：1989.04</w:t>
      </w:r>
    </w:p>
    <w:p>
      <w:r>
        <w:t>总页数：96</w:t>
      </w:r>
    </w:p>
    <w:p>
      <w:r>
        <w:t>更多请访问教客网: www.jiaokey.com</w:t>
      </w:r>
    </w:p>
    <w:p>
      <w:r>
        <w:t>发明大王的“异学”思维 评论地址：https://www.jiaokey.com/book/detail/10976132.html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