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书名：工业锅炉热平衡计算方法</w:t>
      </w:r>
    </w:p>
    <w:p>
      <w:r>
        <w:t>作者：日本规格协会编；天津标准计量管理局情报室选译</w:t>
      </w:r>
    </w:p>
    <w:p>
      <w:r>
        <w:t>出版社：北京：计量出版社</w:t>
      </w:r>
    </w:p>
    <w:p>
      <w:r>
        <w:t>出版日期：1981.01</w:t>
      </w:r>
    </w:p>
    <w:p>
      <w:r>
        <w:t>总页数：39</w:t>
      </w:r>
    </w:p>
    <w:p>
      <w:r>
        <w:t>更多请访问教客网: www.jiaokey.com</w:t>
      </w:r>
    </w:p>
    <w:p>
      <w:r>
        <w:t>工业锅炉热平衡计算方法 评论地址：https://www.jiaokey.com/book/detail/10975971.html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