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书名：混凝土断裂力学  材料特性与试验</w:t>
      </w:r>
    </w:p>
    <w:p>
      <w:r>
        <w:t>作者：卡皮特瑞（Carpinteri，A.），英格拉费（Ingraffea，A.R.）编；杨煜惠等译</w:t>
      </w:r>
    </w:p>
    <w:p>
      <w:r>
        <w:t>出版社：长沙：湖南大学出版社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混凝土断裂力学  材料特性与试验 评论地址：https://www.jiaokey.com/book/detail/10975651.html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