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书名：鲁棒控制  线性矩阵不等式处理方法</w:t>
      </w:r>
    </w:p>
    <w:p>
      <w:r>
        <w:t>作者：俞立著</w:t>
      </w:r>
    </w:p>
    <w:p>
      <w:r>
        <w:t>出版社：北京：清华大学出版社</w:t>
      </w:r>
    </w:p>
    <w:p>
      <w:r>
        <w:t>出版日期：2002.12</w:t>
      </w:r>
    </w:p>
    <w:p>
      <w:r>
        <w:t>总页数：272</w:t>
      </w:r>
    </w:p>
    <w:p>
      <w:r>
        <w:t>更多请访问教客网: www.jiaokey.com</w:t>
      </w:r>
    </w:p>
    <w:p>
      <w:r>
        <w:t>鲁棒控制  线性矩阵不等式处理方法 评论地址：https://www.jiaokey.com/book/detail/10975533.html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