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姑娘与海军上将  文献性中篇纪实小说</w:t>
      </w:r>
    </w:p>
    <w:p>
      <w:r>
        <w:rPr>
          <w:rFonts w:ascii="宋体" w:hAnsi="宋体" w:eastAsia="宋体"/>
          <w:sz w:val="24"/>
        </w:rPr>
        <w:t>（苏联）叶琳娜·沃隆佐娃著；张咏白，阮积灿译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4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姑娘与海军上将  文献性中篇纪实小说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（苏联）叶琳娜·沃隆佐娃著；张咏白，阮积灿译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本书出售、求购地址：https://www.jiaokey.com/book/detail/10974290.html</w:t>
      </w:r>
    </w:p>
    <w:p>
      <w:r>
        <w:t>更多相关图书推荐：https://www.jiaokey.com</w:t>
      </w:r>
    </w:p>
    <w:p>
      <w:r>
        <w:t>（苏联）叶琳娜·沃隆佐娃著；张咏白，阮积灿译 其他作品：https://www.jiaokey.com/tag/（苏联）叶琳娜·沃隆佐娃著；张咏白，阮积灿译.html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