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书名：走向卓越  学生情感维护与情操培养</w:t>
      </w:r>
    </w:p>
    <w:p>
      <w:r>
        <w:t>作者：陈梦稀编著</w:t>
      </w:r>
    </w:p>
    <w:p>
      <w:r>
        <w:t>出版社：长沙：中南工业大学出版社</w:t>
      </w:r>
    </w:p>
    <w:p>
      <w:r>
        <w:t>出版日期：1999.12</w:t>
      </w:r>
    </w:p>
    <w:p>
      <w:r>
        <w:t>总页数：243</w:t>
      </w:r>
    </w:p>
    <w:p>
      <w:r>
        <w:t>更多请访问教客网: www.jiaokey.com</w:t>
      </w:r>
    </w:p>
    <w:p>
      <w:r>
        <w:t>走向卓越  学生情感维护与情操培养 评论地址：https://www.jiaokey.com/book/detail/10973715.html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