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书名：家用电器故障维修190例  电风扇、洗衣机、吸尘器</w:t>
      </w:r>
    </w:p>
    <w:p>
      <w:r>
        <w:t>作者:潘月琴主编；刘杭生等编著</w:t>
      </w:r>
    </w:p>
    <w:p>
      <w:r>
        <w:t>出版社:北京：北京出版社</w:t>
      </w:r>
    </w:p>
    <w:p>
      <w:r>
        <w:t>出版日期：1993.04</w:t>
      </w:r>
    </w:p>
    <w:p>
      <w:r>
        <w:t>总页数：392</w:t>
      </w:r>
    </w:p>
    <w:p>
      <w:r>
        <w:t>更多请访问教客网:www.jiaokey.com</w:t>
      </w:r>
    </w:p>
    <w:p>
      <w:r>
        <w:t>家用电器故障维修190例  电风扇、洗衣机、吸尘器评论地址：https://www.jiaokey.com/book/detail/10973450.html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