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巨人之谜-神秘的毛泽东与中国古代智慧</w:t>
      </w:r>
    </w:p>
    <w:p>
      <w:r>
        <w:rPr>
          <w:rFonts w:ascii="宋体" w:hAnsi="宋体" w:eastAsia="宋体"/>
          <w:sz w:val="24"/>
        </w:rPr>
        <w:t>扬振之，田利军，欧·特里尔著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巨人之谜-神秘的毛泽东与中国古代智慧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扬振之，田利军，欧·特里尔著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本书出售、求购地址：https://www.jiaokey.com/book/detail/10973003.html</w:t>
      </w:r>
    </w:p>
    <w:p>
      <w:r>
        <w:t>更多相关图书推荐：https://www.jiaokey.com</w:t>
      </w:r>
    </w:p>
    <w:p>
      <w:r>
        <w:t>扬振之，田利军，欧·特里尔著 其他作品：https://www.jiaokey.com/tag/扬振之，田利军，欧·特里尔著.html</w:t>
      </w:r>
    </w:p>
    <w:p>
      <w:r>
        <w:t>关键词搜索：https://www.jiaokey.com/tag/巨人之谜-神秘的毛泽东与中国古代智慧.html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