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书名：面向21世纪的高校知识分子工作</w:t>
      </w:r>
    </w:p>
    <w:p>
      <w:r>
        <w:t>作者：闵卓著</w:t>
      </w:r>
    </w:p>
    <w:p>
      <w:r>
        <w:t>出版社：南京：东南大学出版社</w:t>
      </w:r>
    </w:p>
    <w:p>
      <w:r>
        <w:t>出版日期：1998.11</w:t>
      </w:r>
    </w:p>
    <w:p>
      <w:r>
        <w:t>总页数：212</w:t>
      </w:r>
    </w:p>
    <w:p>
      <w:r>
        <w:t>更多请访问教客网: www.jiaokey.com</w:t>
      </w:r>
    </w:p>
    <w:p>
      <w:r>
        <w:t>面向21世纪的高校知识分子工作 评论地址：https://www.jiaokey.com/book/detail/10972912.html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