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书名：冲突与和谐的集合  经济与伦理</w:t>
      </w:r>
    </w:p>
    <w:p>
      <w:r>
        <w:t>作者：刘伟，梁钧平著</w:t>
      </w:r>
    </w:p>
    <w:p>
      <w:r>
        <w:t>出版社：北京：北京教育出版社</w:t>
      </w:r>
    </w:p>
    <w:p>
      <w:r>
        <w:t>出版日期：1999.01</w:t>
      </w:r>
    </w:p>
    <w:p>
      <w:r>
        <w:t>总页数：316</w:t>
      </w:r>
    </w:p>
    <w:p>
      <w:r>
        <w:t>更多请访问教客网: www.jiaokey.com</w:t>
      </w:r>
    </w:p>
    <w:p>
      <w:r>
        <w:t>冲突与和谐的集合  经济与伦理 评论地址：https://www.jiaokey.com/book/detail/10972793.html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