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简易钢琴曲集  浪漫主义时期  第1册</w:t>
      </w:r>
    </w:p>
    <w:p>
      <w:r>
        <w:rPr>
          <w:rFonts w:ascii="宋体" w:hAnsi="宋体" w:eastAsia="宋体"/>
          <w:sz w:val="24"/>
        </w:rPr>
        <w:t>弗里兹·埃蒙茨编；吴迎译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简易钢琴曲集  浪漫主义时期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弗里兹·埃蒙茨编；吴迎译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上海：上海教育出版社；塑特音乐出版社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本书出售、求购地址：https://www.jiaokey.com/book/detail/10972389.html</w:t>
      </w:r>
    </w:p>
    <w:p>
      <w:r>
        <w:t>更多相关图书推荐：https://www.jiaokey.com</w:t>
      </w:r>
    </w:p>
    <w:p>
      <w:r>
        <w:t>弗里兹·埃蒙茨编；吴迎译 其他作品：https://www.jiaokey.com/tag/弗里兹·埃蒙茨编；吴迎译.html</w:t>
      </w:r>
    </w:p>
    <w:p>
      <w:r>
        <w:t>上海：上海教育出版社；塑特音乐出版社 出版图书：https://www.jiaokey.com/tag/上海：上海教育出版社；塑特音乐出版社.html</w:t>
      </w:r>
    </w:p>
    <w:p>
      <w:r>
        <w:t>关键词搜索：https://www.jiaokey.com/tag/简易钢琴曲集  浪漫主义时期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