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18-20世纪钢琴奏鸣曲小奏鸣曲小曲集</w:t>
      </w:r>
    </w:p>
    <w:p>
      <w:r>
        <w:rPr>
          <w:rFonts w:ascii="宋体" w:hAnsi="宋体" w:eastAsia="宋体"/>
          <w:sz w:val="24"/>
        </w:rPr>
        <w:t>（德）汉斯-乔治·史威特纳（Hans-Georg Schwerdtner）编选 巢志珏译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18-20世纪钢琴奏鸣曲小奏鸣曲小曲集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（德）汉斯-乔治·史威特纳（Hans-Georg Schwerdtner）编选 巢志珏译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上海：上海教育出版社；德国朔特音乐出版社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本书出售、求购地址：https://www.jiaokey.com/book/detail/10972386.html</w:t>
      </w:r>
    </w:p>
    <w:p>
      <w:r>
        <w:t>更多相关图书推荐：https://www.jiaokey.com</w:t>
      </w:r>
    </w:p>
    <w:p>
      <w:r>
        <w:t>（德）汉斯-乔治·史威特纳（Hans-Georg Schwerdtner）编选 巢志珏译 其他作品：https://www.jiaokey.com/tag/（德）汉斯-乔治·史威特纳（Hans-Georg Schwerdtner）编选 巢志珏译.html</w:t>
      </w:r>
    </w:p>
    <w:p>
      <w:r>
        <w:t>上海：上海教育出版社；德国朔特音乐出版社 出版图书：https://www.jiaokey.com/tag/上海：上海教育出版社；德国朔特音乐出版社.html</w:t>
      </w:r>
    </w:p>
    <w:p>
      <w:r>
        <w:t>关键词搜索：https://www.jiaokey.com/tag/18-20世纪钢琴奏鸣曲小奏鸣曲小曲集.html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