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书名：小提琴音乐三百年  前古典主义作品选</w:t>
      </w:r>
    </w:p>
    <w:p>
      <w:r>
        <w:t>作者：（匈）兹莱迪·古斯塔夫，沃尔梅斯·玛丽亚编</w:t>
      </w:r>
    </w:p>
    <w:p>
      <w:r>
        <w:t>出版社：北京：人民音乐出版社</w:t>
      </w:r>
    </w:p>
    <w:p>
      <w:r>
        <w:t>出版日期：1995.03</w:t>
      </w:r>
    </w:p>
    <w:p>
      <w:r>
        <w:t>总页数：59</w:t>
      </w:r>
    </w:p>
    <w:p>
      <w:r>
        <w:t>更多请访问教客网: www.jiaokey.com</w:t>
      </w:r>
    </w:p>
    <w:p>
      <w:r>
        <w:t>小提琴音乐三百年  前古典主义作品选 评论地址：https://www.jiaokey.com/book/detail/10972358.html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