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葡萄牙帝国在亚洲1500-1700  政治和经济史</w:t>
      </w:r>
    </w:p>
    <w:p>
      <w:r>
        <w:rPr>
          <w:rFonts w:ascii="宋体" w:hAnsi="宋体" w:eastAsia="宋体"/>
          <w:sz w:val="24"/>
        </w:rPr>
        <w:t>桑贾伊·苏布拉马尼亚姆著；何吉贤译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葡萄牙帝国在亚洲1500-1700  政治和经济史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桑贾伊·苏布拉马尼亚姆著；何吉贤译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纪念葡萄牙发现事业澳门地区委员会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本书出售、求购地址：https://www.jiaokey.com/book/detail/10971517.html</w:t>
      </w:r>
    </w:p>
    <w:p>
      <w:r>
        <w:t>更多相关图书推荐：https://www.jiaokey.com</w:t>
      </w:r>
    </w:p>
    <w:p>
      <w:r>
        <w:t>桑贾伊·苏布拉马尼亚姆著；何吉贤译 其他作品：https://www.jiaokey.com/tag/桑贾伊·苏布拉马尼亚姆著；何吉贤译.html</w:t>
      </w:r>
    </w:p>
    <w:p>
      <w:r>
        <w:t>纪念葡萄牙发现事业澳门地区委员会 出版图书：https://www.jiaokey.com/tag/纪念葡萄牙发现事业澳门地区委员会.html</w:t>
      </w:r>
    </w:p>
    <w:p>
      <w:r>
        <w:t>关键词搜索：https://www.jiaokey.com/tag/葡萄牙帝国在亚洲1500-1700  政治和经济史.html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