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书名：控股人生  卓越心智与成功八大法则</w:t>
      </w:r>
    </w:p>
    <w:p>
      <w:r>
        <w:t>作者：艾莫著</w:t>
      </w:r>
    </w:p>
    <w:p>
      <w:r>
        <w:t>出版社：北京：知识出版社</w:t>
      </w:r>
    </w:p>
    <w:p>
      <w:r>
        <w:t>出版日期：2000.04</w:t>
      </w:r>
    </w:p>
    <w:p>
      <w:r>
        <w:t>总页数：391</w:t>
      </w:r>
    </w:p>
    <w:p>
      <w:r>
        <w:t>更多请访问教客网: www.jiaokey.com</w:t>
      </w:r>
    </w:p>
    <w:p>
      <w:r>
        <w:t>控股人生  卓越心智与成功八大法则 评论地址：https://www.jiaokey.com/book/detail/10971412.html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