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书名：现代实用信息检索  获取经贸、科技和法规信息的方法和技巧</w:t>
      </w:r>
    </w:p>
    <w:p>
      <w:r>
        <w:t>作者：黄瑞华主编</w:t>
      </w:r>
    </w:p>
    <w:p>
      <w:r>
        <w:t>出版社：西安：西安交通大学出版社</w:t>
      </w:r>
    </w:p>
    <w:p>
      <w:r>
        <w:t>出版日期：1996.04</w:t>
      </w:r>
    </w:p>
    <w:p>
      <w:r>
        <w:t>总页数：494</w:t>
      </w:r>
    </w:p>
    <w:p>
      <w:r>
        <w:t>更多请访问教客网: www.jiaokey.com</w:t>
      </w:r>
    </w:p>
    <w:p>
      <w:r>
        <w:t>现代实用信息检索  获取经贸、科技和法规信息的方法和技巧 评论地址：https://www.jiaokey.com/book/detail/10969519.html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