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书名：走向理论前沿  构建以特色理论为核心内容的政治教育理论新体系</w:t>
      </w:r>
    </w:p>
    <w:p>
      <w:r>
        <w:t>作者：王西华主编</w:t>
      </w:r>
    </w:p>
    <w:p>
      <w:r>
        <w:t>出版社：北京：军事谊文出版社</w:t>
      </w:r>
    </w:p>
    <w:p>
      <w:r>
        <w:t>出版日期：2000.12</w:t>
      </w:r>
    </w:p>
    <w:p>
      <w:r>
        <w:t>总页数：380</w:t>
      </w:r>
    </w:p>
    <w:p>
      <w:r>
        <w:t>更多请访问教客网: www.jiaokey.com</w:t>
      </w:r>
    </w:p>
    <w:p>
      <w:r>
        <w:t>走向理论前沿  构建以特色理论为核心内容的政治教育理论新体系 评论地址：https://www.jiaokey.com/book/detail/10964751.html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