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书名：道家文化寻根  安徽两淮道家九子研究</w:t>
      </w:r>
    </w:p>
    <w:p>
      <w:r>
        <w:t>作者：孙以楷，陈广忠等著</w:t>
      </w:r>
    </w:p>
    <w:p>
      <w:r>
        <w:t>出版社：合肥：安徽人民出版社</w:t>
      </w:r>
    </w:p>
    <w:p>
      <w:r>
        <w:t>出版日期：2001.12</w:t>
      </w:r>
    </w:p>
    <w:p>
      <w:r>
        <w:t>总页数：400</w:t>
      </w:r>
    </w:p>
    <w:p>
      <w:r>
        <w:t>更多请访问教客网: www.jiaokey.com</w:t>
      </w:r>
    </w:p>
    <w:p>
      <w:r>
        <w:t>道家文化寻根  安徽两淮道家九子研究 评论地址：https://www.jiaokey.com/book/detail/10964680.html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