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黄河三角洲可持续发展图集</w:t>
      </w:r>
    </w:p>
    <w:p>
      <w:r>
        <w:rPr>
          <w:rFonts w:ascii="宋体" w:hAnsi="宋体" w:eastAsia="宋体"/>
          <w:sz w:val="24"/>
        </w:rPr>
        <w:t>刘高焕，（荷）汉斯·德罗斯特（H.J.Drost）主编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4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黄河三角洲可持续发展图集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刘高焕，（荷）汉斯·德罗斯特（H.J.Drost）主编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黄河-三角洲-可持续发展-地图集(学科: 英、中) 三角洲-黄河-可持续发展-地图集(学科: 英、中) 可持续发展-黄河-三角洲-地图集(学科: 英、中) 地图集-可持续发展-黄河-三角洲(学科: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本书出售、求购地址：https://www.jiaokey.com/book/detail/10964557.html</w:t>
      </w:r>
    </w:p>
    <w:p>
      <w:r>
        <w:t>更多相关图书推荐：https://www.jiaokey.com</w:t>
      </w:r>
    </w:p>
    <w:p>
      <w:r>
        <w:t>刘高焕，（荷）汉斯·德罗斯特（H.J.Drost）主编 其他作品：https://www.jiaokey.com/tag/刘高焕，（荷）汉斯·德罗斯特（H.J.Drost）主编.html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关键词搜索：https://www.jiaokey.com/tag/黄河-三角洲-可持续发展-地图集(学科: 英、中) 三角洲-黄河-可持续发展-地图集(学科: 英、中) 可持续发展-黄河-三角洲-地图集(学科: 英、中) 地图集-可持续发展-黄河-三角洲(学科: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