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第20篇  检校工具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第20篇  检校工具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本书出售、求购地址：https://www.jiaokey.com/book/detail/10964540.html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第20篇  检校工具.html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