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中  第17篇  热机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中  第17篇  热机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本书出售、求购地址：https://www.jiaokey.com/book/detail/10964537.html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中  第17篇  热机.html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