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第7篇  燃料及燃烧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第7篇  燃料及燃烧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本书出售、求购地址：https://www.jiaokey.com/book/detail/10964527.html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第7篇  燃料及燃烧.html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