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  （精选本）</w:t>
      </w:r>
    </w:p>
    <w:p>
      <w:r>
        <w:rPr>
          <w:rFonts w:ascii="宋体" w:hAnsi="宋体" w:eastAsia="宋体"/>
          <w:sz w:val="24"/>
        </w:rPr>
        <w:t>周学艺编注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  （精选本）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本书出售、求购地址：https://www.jiaokey.com/book/detail/10963502.html</w:t>
      </w:r>
    </w:p>
    <w:p>
      <w:r>
        <w:t>更多相关图书推荐：https://www.jiaokey.com</w:t>
      </w:r>
    </w:p>
    <w:p>
      <w:r>
        <w:t>周学艺编注 其他作品：https://www.jiaokey.com/tag/周学艺编注.html</w:t>
      </w:r>
    </w:p>
    <w:p>
      <w:r>
        <w:t>关键词搜索：https://www.jiaokey.com/tag/美英报刊文章阅读  （精选本）.html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