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贯彻“三个代表”迎接十六大学习手册</w:t>
      </w:r>
    </w:p>
    <w:p>
      <w:r>
        <w:rPr>
          <w:rFonts w:ascii="宋体" w:hAnsi="宋体" w:eastAsia="宋体"/>
          <w:sz w:val="24"/>
        </w:rPr>
        <w:t>《求是》杂志政治编辑部编著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贯彻“三个代表”迎接十六大学习手册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《求是》杂志政治编辑部编著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本书出售、求购地址：https://www.jiaokey.com/book/detail/10962533.html</w:t>
      </w:r>
    </w:p>
    <w:p>
      <w:r>
        <w:t>更多相关图书推荐：https://www.jiaokey.com</w:t>
      </w:r>
    </w:p>
    <w:p>
      <w:r>
        <w:t>《求是》杂志政治编辑部编著 其他作品：https://www.jiaokey.com/tag/《求是》杂志政治编辑部编著.html</w:t>
      </w:r>
    </w:p>
    <w:p>
      <w:r>
        <w:t>红旗出版社；学习出版社 出版图书：https://www.jiaokey.com/tag/红旗出版社；学习出版社.html</w:t>
      </w:r>
    </w:p>
    <w:p>
      <w:r>
        <w:t>关键词搜索：https://www.jiaokey.com/tag/贯彻“三个代表”迎接十六大学习手册.html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