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书名：当代青年生活难题1000解  5  生理·求医</w:t>
      </w:r>
    </w:p>
    <w:p>
      <w:r>
        <w:t>作者：代俊秋，张秋莎编写</w:t>
      </w:r>
    </w:p>
    <w:p>
      <w:r>
        <w:t>出版社：沈阳：辽宁人民出版社</w:t>
      </w:r>
    </w:p>
    <w:p>
      <w:r>
        <w:t>出版日期：1987.09</w:t>
      </w:r>
    </w:p>
    <w:p>
      <w:r>
        <w:t>总页数：104</w:t>
      </w:r>
    </w:p>
    <w:p>
      <w:r>
        <w:t>更多请访问教客网: www.jiaokey.com</w:t>
      </w:r>
    </w:p>
    <w:p>
      <w:r>
        <w:t>当代青年生活难题1000解  5  生理·求医 评论地址：https://www.jiaokey.com/book/detail/10962446.html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