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生活与劳动  四年级第二学期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生活与劳动  四年级第二学期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本书出售、求购地址：https://www.jiaokey.com/book/detail/10961916.html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关键词搜索：https://www.jiaokey.com/tag/生活与劳动  四年级第二学期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