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书名：当代写实素描静物</w:t>
      </w:r>
    </w:p>
    <w:p>
      <w:r>
        <w:t>作者：王麒钧，朱方主编</w:t>
      </w:r>
    </w:p>
    <w:p>
      <w:r>
        <w:t>出版社：长春：吉林美术出版社</w:t>
      </w:r>
    </w:p>
    <w:p>
      <w:r>
        <w:t>出版日期：2002.02</w:t>
      </w:r>
    </w:p>
    <w:p>
      <w:r>
        <w:t>总页数：18</w:t>
      </w:r>
    </w:p>
    <w:p>
      <w:r>
        <w:t>更多请访问教客网: www.jiaokey.com</w:t>
      </w:r>
    </w:p>
    <w:p>
      <w:r>
        <w:t>当代写实素描静物 评论地址：https://www.jiaokey.com/book/detail/10961029.html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