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书名：恋人·夫妻·情爱  现代婚恋难题解析</w:t>
      </w:r>
    </w:p>
    <w:p>
      <w:r>
        <w:t>作者：王燕鸣著</w:t>
      </w:r>
    </w:p>
    <w:p>
      <w:r>
        <w:t>出版社：北京：农村读物出版社</w:t>
      </w:r>
    </w:p>
    <w:p>
      <w:r>
        <w:t>出版日期：1988.10</w:t>
      </w:r>
    </w:p>
    <w:p>
      <w:r>
        <w:t>总页数：201</w:t>
      </w:r>
    </w:p>
    <w:p>
      <w:r>
        <w:t>更多请访问教客网: www.jiaokey.com</w:t>
      </w:r>
    </w:p>
    <w:p>
      <w:r>
        <w:t>恋人·夫妻·情爱  现代婚恋难题解析 评论地址：https://www.jiaokey.com/book/detail/10960669.html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