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  宇宙环境  大气环境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  宇宙环境  大气环境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本书出售、求购地址：https://www.jiaokey.com/book/detail/10959883.html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关键词搜索：https://www.jiaokey.com/tag/高中地理  宇宙环境  大气环境.html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