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书名：中国美术学院具象表现绘画作品与教学  素描</w:t>
      </w:r>
    </w:p>
    <w:p>
      <w:r>
        <w:t>作者：焦小健编著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总页数：68</w:t>
      </w:r>
    </w:p>
    <w:p>
      <w:r>
        <w:t>更多请访问教客网: www.jiaokey.com</w:t>
      </w:r>
    </w:p>
    <w:p>
      <w:r>
        <w:t>中国美术学院具象表现绘画作品与教学  素描 评论地址：https://www.jiaokey.com/book/detail/10959236.html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